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Year 1</w:t>
      </w:r>
    </w:p>
    <w:tbl>
      <w:tblPr>
        <w:tblStyle w:val="TableGrid"/>
        <w:tblpPr w:leftFromText="180" w:rightFromText="180" w:vertAnchor="text" w:horzAnchor="margin" w:tblpX="-289" w:tblpY="309"/>
        <w:tblW w:w="15871" w:type="dxa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2"/>
        <w:gridCol w:w="1443"/>
        <w:gridCol w:w="1443"/>
        <w:gridCol w:w="1443"/>
        <w:gridCol w:w="1443"/>
        <w:gridCol w:w="1443"/>
      </w:tblGrid>
      <w:tr w:rsidR="003966E4" w:rsidTr="003966E4">
        <w:tc>
          <w:tcPr>
            <w:tcW w:w="1442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Good News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God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Christian Community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Incarnation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Kingdom of God</w:t>
            </w:r>
          </w:p>
        </w:tc>
        <w:tc>
          <w:tcPr>
            <w:tcW w:w="1442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Forgiveness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Salvation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Resurrection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Discipleship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Holy Spirit</w:t>
            </w:r>
          </w:p>
        </w:tc>
        <w:tc>
          <w:tcPr>
            <w:tcW w:w="1443" w:type="dxa"/>
          </w:tcPr>
          <w:p w:rsidR="003966E4" w:rsidRPr="00421542" w:rsidRDefault="003966E4" w:rsidP="003966E4">
            <w:pPr>
              <w:jc w:val="center"/>
              <w:rPr>
                <w:b/>
              </w:rPr>
            </w:pPr>
            <w:r w:rsidRPr="00421542">
              <w:rPr>
                <w:b/>
              </w:rPr>
              <w:t>Creation</w:t>
            </w:r>
          </w:p>
        </w:tc>
      </w:tr>
      <w:tr w:rsidR="003966E4" w:rsidTr="003966E4">
        <w:tc>
          <w:tcPr>
            <w:tcW w:w="1442" w:type="dxa"/>
          </w:tcPr>
          <w:p w:rsidR="009C3FAB" w:rsidRDefault="009C3FAB" w:rsidP="002D28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D04796">
              <w:rPr>
                <w:rFonts w:ascii="Calibri" w:hAnsi="Calibri"/>
              </w:rPr>
              <w:t xml:space="preserve">ood </w:t>
            </w:r>
            <w:r>
              <w:rPr>
                <w:rFonts w:ascii="Calibri" w:hAnsi="Calibri"/>
              </w:rPr>
              <w:t>n</w:t>
            </w:r>
            <w:r w:rsidRPr="00D04796">
              <w:rPr>
                <w:rFonts w:ascii="Calibri" w:hAnsi="Calibri"/>
              </w:rPr>
              <w:t>ews</w:t>
            </w:r>
          </w:p>
          <w:p w:rsidR="009C3FAB" w:rsidRPr="00D04796" w:rsidRDefault="009C3FAB" w:rsidP="002D28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parable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Pr="00AB2BD7" w:rsidRDefault="002D28EE" w:rsidP="002D28EE">
            <w:pPr>
              <w:jc w:val="center"/>
            </w:pPr>
            <w:r w:rsidRPr="00AB2BD7">
              <w:t>Old Testament</w:t>
            </w:r>
          </w:p>
          <w:p w:rsidR="002D28EE" w:rsidRPr="00AB2BD7" w:rsidRDefault="002D28EE" w:rsidP="002D28EE">
            <w:pPr>
              <w:jc w:val="center"/>
            </w:pPr>
            <w:r w:rsidRPr="00AB2BD7">
              <w:t>New Testament</w:t>
            </w:r>
          </w:p>
          <w:p w:rsidR="002D28EE" w:rsidRPr="00AB2BD7" w:rsidRDefault="002D28EE" w:rsidP="002D28EE">
            <w:pPr>
              <w:jc w:val="center"/>
            </w:pPr>
            <w:r w:rsidRPr="00AB2BD7">
              <w:t>Good news</w:t>
            </w:r>
          </w:p>
          <w:p w:rsidR="002D28EE" w:rsidRDefault="002D28EE" w:rsidP="002D28EE">
            <w:pPr>
              <w:jc w:val="center"/>
            </w:pPr>
            <w:r>
              <w:t>g</w:t>
            </w:r>
            <w:r w:rsidRPr="00AB2BD7">
              <w:t>ospel</w:t>
            </w:r>
          </w:p>
          <w:p w:rsidR="002D28EE" w:rsidRPr="00AB2BD7" w:rsidRDefault="002D28EE" w:rsidP="002D28EE">
            <w:pPr>
              <w:jc w:val="center"/>
            </w:pPr>
            <w:r>
              <w:t>Bible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Default="002D28EE" w:rsidP="002D28EE">
            <w:pPr>
              <w:jc w:val="center"/>
            </w:pPr>
            <w:r>
              <w:t>magi</w:t>
            </w:r>
          </w:p>
          <w:p w:rsidR="002D28EE" w:rsidRDefault="002D28EE" w:rsidP="002D28EE">
            <w:pPr>
              <w:jc w:val="center"/>
            </w:pPr>
            <w:r>
              <w:t>Son of God</w:t>
            </w:r>
          </w:p>
          <w:p w:rsidR="002D28EE" w:rsidRDefault="002D28EE" w:rsidP="002D28EE">
            <w:pPr>
              <w:jc w:val="center"/>
            </w:pPr>
            <w:r>
              <w:t>Christ</w:t>
            </w:r>
          </w:p>
          <w:p w:rsidR="002D28EE" w:rsidRDefault="002D28EE" w:rsidP="002D28EE">
            <w:pPr>
              <w:jc w:val="center"/>
            </w:pPr>
            <w:r>
              <w:t>good news</w:t>
            </w:r>
          </w:p>
          <w:p w:rsidR="002D28EE" w:rsidRDefault="002D28EE" w:rsidP="002D28EE">
            <w:pPr>
              <w:jc w:val="center"/>
            </w:pPr>
            <w:r>
              <w:t>shepherd</w:t>
            </w:r>
          </w:p>
          <w:p w:rsidR="002D28EE" w:rsidRDefault="002D28EE" w:rsidP="002D28EE">
            <w:pPr>
              <w:jc w:val="center"/>
            </w:pPr>
            <w:r>
              <w:t>angel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2D28EE">
            <w:pPr>
              <w:jc w:val="center"/>
            </w:pPr>
            <w:r>
              <w:t>king</w:t>
            </w:r>
          </w:p>
          <w:p w:rsidR="003966E4" w:rsidRDefault="003966E4" w:rsidP="002D28EE">
            <w:pPr>
              <w:jc w:val="center"/>
            </w:pPr>
            <w:r>
              <w:t>Jesus</w:t>
            </w:r>
          </w:p>
          <w:p w:rsidR="003966E4" w:rsidRDefault="003966E4" w:rsidP="002D28EE">
            <w:pPr>
              <w:jc w:val="center"/>
            </w:pPr>
            <w:r>
              <w:t>Joseph</w:t>
            </w:r>
          </w:p>
          <w:p w:rsidR="003966E4" w:rsidRDefault="003966E4" w:rsidP="002D28EE">
            <w:pPr>
              <w:jc w:val="center"/>
            </w:pPr>
            <w:r>
              <w:t>Mary</w:t>
            </w:r>
          </w:p>
          <w:p w:rsidR="003966E4" w:rsidRDefault="003966E4" w:rsidP="002D28EE">
            <w:pPr>
              <w:jc w:val="center"/>
            </w:pPr>
            <w:r>
              <w:t>nativity play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Default="002D28EE" w:rsidP="002D28EE">
            <w:pPr>
              <w:jc w:val="center"/>
            </w:pPr>
            <w:r>
              <w:t>king</w:t>
            </w:r>
          </w:p>
          <w:p w:rsidR="002D28EE" w:rsidRDefault="002D28EE" w:rsidP="002D28EE">
            <w:pPr>
              <w:jc w:val="center"/>
            </w:pPr>
            <w:r>
              <w:t>kingdom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2" w:type="dxa"/>
          </w:tcPr>
          <w:p w:rsidR="002D28EE" w:rsidRPr="00167031" w:rsidRDefault="002D28EE" w:rsidP="002D28EE">
            <w:pPr>
              <w:jc w:val="center"/>
            </w:pPr>
            <w:r>
              <w:t>r</w:t>
            </w:r>
            <w:r w:rsidRPr="00167031">
              <w:t>epentance</w:t>
            </w:r>
          </w:p>
          <w:p w:rsidR="002D28EE" w:rsidRPr="00167031" w:rsidRDefault="002D28EE" w:rsidP="002D28EE">
            <w:pPr>
              <w:jc w:val="center"/>
            </w:pPr>
            <w:r>
              <w:t>f</w:t>
            </w:r>
            <w:r w:rsidRPr="00167031">
              <w:t>orgiveness</w:t>
            </w:r>
          </w:p>
          <w:p w:rsidR="002D28EE" w:rsidRPr="00167031" w:rsidRDefault="002D28EE" w:rsidP="002D28EE">
            <w:pPr>
              <w:jc w:val="center"/>
            </w:pPr>
            <w:r>
              <w:t>c</w:t>
            </w:r>
            <w:r w:rsidRPr="00167031">
              <w:t>hange</w:t>
            </w:r>
            <w:r>
              <w:t xml:space="preserve"> mind</w:t>
            </w:r>
          </w:p>
          <w:p w:rsidR="002D28EE" w:rsidRPr="00167031" w:rsidRDefault="002D28EE" w:rsidP="002D28EE">
            <w:pPr>
              <w:jc w:val="center"/>
            </w:pPr>
            <w:r w:rsidRPr="00167031">
              <w:t>God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Default="002D28EE" w:rsidP="002D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crosses</w:t>
            </w:r>
            <w:r w:rsidRPr="003B2ED1">
              <w:rPr>
                <w:sz w:val="20"/>
                <w:szCs w:val="20"/>
              </w:rPr>
              <w:t xml:space="preserve"> Good Friday processions</w:t>
            </w:r>
          </w:p>
          <w:p w:rsidR="002D28EE" w:rsidRDefault="002D28EE" w:rsidP="002D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Crucifix</w:t>
            </w:r>
          </w:p>
          <w:p w:rsidR="002D28EE" w:rsidRPr="003B2ED1" w:rsidRDefault="002D28EE" w:rsidP="002D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Salvadorian</w:t>
            </w:r>
            <w:r w:rsidRPr="003B2ED1">
              <w:rPr>
                <w:sz w:val="20"/>
                <w:szCs w:val="20"/>
              </w:rPr>
              <w:t xml:space="preserve"> plain cross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2D28EE">
            <w:pPr>
              <w:jc w:val="center"/>
            </w:pPr>
            <w:r>
              <w:t>resurrection</w:t>
            </w:r>
          </w:p>
          <w:p w:rsidR="003966E4" w:rsidRDefault="003966E4" w:rsidP="002D28EE">
            <w:pPr>
              <w:jc w:val="center"/>
            </w:pPr>
            <w:r>
              <w:t>tomb</w:t>
            </w:r>
          </w:p>
          <w:p w:rsidR="003966E4" w:rsidRDefault="003966E4" w:rsidP="002D28EE">
            <w:pPr>
              <w:jc w:val="center"/>
            </w:pPr>
            <w:r>
              <w:t>new life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Default="002D28EE" w:rsidP="002D28EE">
            <w:pPr>
              <w:jc w:val="center"/>
            </w:pPr>
            <w:r>
              <w:t>change</w:t>
            </w:r>
          </w:p>
          <w:p w:rsidR="002D28EE" w:rsidRDefault="002D28EE" w:rsidP="002D28EE">
            <w:pPr>
              <w:jc w:val="center"/>
            </w:pPr>
            <w:r>
              <w:t>Jesus</w:t>
            </w:r>
          </w:p>
          <w:p w:rsidR="002D28EE" w:rsidRDefault="002D28EE" w:rsidP="002D28EE">
            <w:pPr>
              <w:jc w:val="center"/>
            </w:pPr>
            <w:r>
              <w:t>tax collector</w:t>
            </w:r>
          </w:p>
          <w:p w:rsidR="002D28EE" w:rsidRDefault="002D28EE" w:rsidP="002D28EE">
            <w:pPr>
              <w:jc w:val="center"/>
            </w:pPr>
            <w:r>
              <w:t>disciple</w:t>
            </w:r>
          </w:p>
          <w:p w:rsidR="002D28EE" w:rsidRDefault="002D28EE" w:rsidP="002D28EE">
            <w:pPr>
              <w:jc w:val="center"/>
            </w:pPr>
            <w:r>
              <w:t>Zacchaeus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Default="002D28EE" w:rsidP="002D28EE">
            <w:pPr>
              <w:jc w:val="center"/>
            </w:pPr>
            <w:r>
              <w:t>Trinity</w:t>
            </w:r>
          </w:p>
          <w:p w:rsidR="002D28EE" w:rsidRDefault="002D28EE" w:rsidP="002D28EE">
            <w:pPr>
              <w:jc w:val="center"/>
            </w:pPr>
            <w:r>
              <w:t>Holy Spirit</w:t>
            </w:r>
          </w:p>
          <w:p w:rsidR="002D28EE" w:rsidRDefault="002D28EE" w:rsidP="002D28EE">
            <w:pPr>
              <w:jc w:val="center"/>
            </w:pPr>
            <w:r>
              <w:t>Wind</w:t>
            </w:r>
          </w:p>
          <w:p w:rsidR="002D28EE" w:rsidRDefault="002D28EE" w:rsidP="002D28EE">
            <w:pPr>
              <w:jc w:val="center"/>
            </w:pPr>
            <w:r>
              <w:t>Pentecost</w:t>
            </w:r>
          </w:p>
          <w:p w:rsidR="003966E4" w:rsidRDefault="003966E4" w:rsidP="002D28EE">
            <w:pPr>
              <w:jc w:val="center"/>
            </w:pPr>
          </w:p>
        </w:tc>
        <w:tc>
          <w:tcPr>
            <w:tcW w:w="1443" w:type="dxa"/>
          </w:tcPr>
          <w:p w:rsidR="002D28EE" w:rsidRDefault="002D28EE" w:rsidP="002D28EE">
            <w:pPr>
              <w:jc w:val="center"/>
            </w:pPr>
            <w:r>
              <w:t>creation</w:t>
            </w:r>
          </w:p>
          <w:p w:rsidR="002D28EE" w:rsidRDefault="002D28EE" w:rsidP="002D28EE">
            <w:pPr>
              <w:jc w:val="center"/>
            </w:pPr>
            <w:r>
              <w:t>sin</w:t>
            </w:r>
          </w:p>
          <w:p w:rsidR="002D28EE" w:rsidRDefault="002D28EE" w:rsidP="002D28EE">
            <w:pPr>
              <w:jc w:val="center"/>
            </w:pPr>
            <w:r>
              <w:t>Adam</w:t>
            </w:r>
          </w:p>
          <w:p w:rsidR="002D28EE" w:rsidRDefault="002D28EE" w:rsidP="002D28EE">
            <w:pPr>
              <w:jc w:val="center"/>
            </w:pPr>
            <w:r>
              <w:t>Eve</w:t>
            </w:r>
          </w:p>
          <w:p w:rsidR="002D28EE" w:rsidRDefault="002D28EE" w:rsidP="002D28EE">
            <w:pPr>
              <w:jc w:val="center"/>
            </w:pPr>
            <w:r>
              <w:t>God</w:t>
            </w:r>
          </w:p>
          <w:p w:rsidR="003966E4" w:rsidRDefault="003966E4" w:rsidP="002D28EE">
            <w:pPr>
              <w:jc w:val="center"/>
            </w:pPr>
          </w:p>
        </w:tc>
      </w:tr>
    </w:tbl>
    <w:p w:rsid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</w:tblGrid>
      <w:tr w:rsidR="00655B40" w:rsidTr="00655B40">
        <w:tc>
          <w:tcPr>
            <w:tcW w:w="1418" w:type="dxa"/>
          </w:tcPr>
          <w:p w:rsidR="00655B40" w:rsidRPr="00655B40" w:rsidRDefault="00655B40" w:rsidP="00655B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</w:tc>
      </w:tr>
      <w:tr w:rsidR="00655B40" w:rsidTr="00655B40">
        <w:tc>
          <w:tcPr>
            <w:tcW w:w="1418" w:type="dxa"/>
          </w:tcPr>
          <w:p w:rsidR="00655B40" w:rsidRPr="006D3F42" w:rsidRDefault="00655B40" w:rsidP="00655B40">
            <w:pPr>
              <w:jc w:val="center"/>
              <w:rPr>
                <w:color w:val="000000" w:themeColor="text1"/>
              </w:rPr>
            </w:pPr>
            <w:r w:rsidRPr="006D3F42">
              <w:rPr>
                <w:color w:val="000000" w:themeColor="text1"/>
              </w:rPr>
              <w:t>Torah</w:t>
            </w:r>
          </w:p>
          <w:p w:rsidR="00655B40" w:rsidRPr="00127AD0" w:rsidRDefault="00655B40" w:rsidP="00655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Joseph</w:t>
            </w:r>
          </w:p>
          <w:p w:rsidR="00655B40" w:rsidRDefault="00655B40" w:rsidP="003966E4">
            <w:pPr>
              <w:widowControl w:val="0"/>
              <w:jc w:val="center"/>
              <w:rPr>
                <w:b/>
              </w:rPr>
            </w:pPr>
          </w:p>
        </w:tc>
      </w:tr>
    </w:tbl>
    <w:p w:rsidR="00655B40" w:rsidRPr="003966E4" w:rsidRDefault="00655B40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</w:p>
    <w:p w:rsidR="00EA102C" w:rsidRDefault="00655B4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7606030</wp:posOffset>
            </wp:positionH>
            <wp:positionV relativeFrom="paragraph">
              <wp:posOffset>2274570</wp:posOffset>
            </wp:positionV>
            <wp:extent cx="2078990" cy="695325"/>
            <wp:effectExtent l="0" t="0" r="0" b="9525"/>
            <wp:wrapNone/>
            <wp:docPr id="1" name="Picture 1" descr="CB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C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2D28EE"/>
    <w:rsid w:val="003966E4"/>
    <w:rsid w:val="003F31BC"/>
    <w:rsid w:val="00421542"/>
    <w:rsid w:val="00655B40"/>
    <w:rsid w:val="009C3FAB"/>
    <w:rsid w:val="00E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0335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3</cp:revision>
  <dcterms:created xsi:type="dcterms:W3CDTF">2020-01-29T22:50:00Z</dcterms:created>
  <dcterms:modified xsi:type="dcterms:W3CDTF">2020-01-29T23:35:00Z</dcterms:modified>
</cp:coreProperties>
</file>